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Ders Programı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Tarih</w:t>
            </w:r>
          </w:p>
        </w:tc>
        <w:tc>
          <w:tcPr>
            <w:tcW w:type="dxa" w:w="2880"/>
          </w:tcPr>
          <w:p>
            <w:r>
              <w:t>Süre</w:t>
            </w:r>
          </w:p>
        </w:tc>
        <w:tc>
          <w:tcPr>
            <w:tcW w:type="dxa" w:w="2880"/>
          </w:tcPr>
          <w:p>
            <w:r>
              <w:t>Modül / Uygulama Adı</w:t>
            </w:r>
          </w:p>
        </w:tc>
      </w:tr>
      <w:tr>
        <w:tc>
          <w:tcPr>
            <w:tcW w:type="dxa" w:w="2880"/>
          </w:tcPr>
          <w:p>
            <w:r>
              <w:t>4 Mayıs - 10 Mayıs</w:t>
            </w:r>
          </w:p>
        </w:tc>
        <w:tc>
          <w:tcPr>
            <w:tcW w:type="dxa" w:w="2880"/>
          </w:tcPr>
          <w:p>
            <w:r>
              <w:t>3 Ders</w:t>
            </w:r>
          </w:p>
        </w:tc>
        <w:tc>
          <w:tcPr>
            <w:tcW w:type="dxa" w:w="2880"/>
          </w:tcPr>
          <w:p>
            <w:r>
              <w:t>Modül 1: Torasik Outlet Sendromu, Omuz İnstabilitesi ve Post-Operatif Omuz Rehabilitasyonu</w:t>
            </w:r>
          </w:p>
        </w:tc>
      </w:tr>
      <w:tr>
        <w:tc>
          <w:tcPr>
            <w:tcW w:type="dxa" w:w="2880"/>
          </w:tcPr>
          <w:p>
            <w:r>
              <w:t>4 Mayıs - 10 Mayıs</w:t>
            </w:r>
          </w:p>
        </w:tc>
        <w:tc>
          <w:tcPr>
            <w:tcW w:type="dxa" w:w="2880"/>
          </w:tcPr>
          <w:p>
            <w:r>
              <w:t>3 Ders</w:t>
            </w:r>
          </w:p>
        </w:tc>
        <w:tc>
          <w:tcPr>
            <w:tcW w:type="dxa" w:w="2880"/>
          </w:tcPr>
          <w:p>
            <w:r>
              <w:t>Modül 2: Omuz Yaralanmalarında Kanıta Dayalı Rehabilitasyon Yaklaşımları</w:t>
            </w:r>
          </w:p>
        </w:tc>
      </w:tr>
      <w:tr>
        <w:tc>
          <w:tcPr>
            <w:tcW w:type="dxa" w:w="2880"/>
          </w:tcPr>
          <w:p>
            <w:r>
              <w:t>4 Mayıs - 10 Mayıs</w:t>
            </w:r>
          </w:p>
        </w:tc>
        <w:tc>
          <w:tcPr>
            <w:tcW w:type="dxa" w:w="2880"/>
          </w:tcPr>
          <w:p>
            <w:r>
              <w:t>3 Ders</w:t>
            </w:r>
          </w:p>
        </w:tc>
        <w:tc>
          <w:tcPr>
            <w:tcW w:type="dxa" w:w="2880"/>
          </w:tcPr>
          <w:p>
            <w:r>
              <w:t>Modül 3: Dirsek Yaralanmaları ve Rehabilitasyon Yaklaşımları</w:t>
            </w:r>
          </w:p>
        </w:tc>
      </w:tr>
      <w:tr>
        <w:tc>
          <w:tcPr>
            <w:tcW w:type="dxa" w:w="2880"/>
          </w:tcPr>
          <w:p>
            <w:r>
              <w:t>4 Mayıs - 10 Mayıs</w:t>
            </w:r>
          </w:p>
        </w:tc>
        <w:tc>
          <w:tcPr>
            <w:tcW w:type="dxa" w:w="2880"/>
          </w:tcPr>
          <w:p>
            <w:r>
              <w:t>3 Ders</w:t>
            </w:r>
          </w:p>
        </w:tc>
        <w:tc>
          <w:tcPr>
            <w:tcW w:type="dxa" w:w="2880"/>
          </w:tcPr>
          <w:p>
            <w:r>
              <w:t>Modül 4: El Yaralanmaları ve Rehabilitasyon Yaklaşımları</w:t>
            </w:r>
          </w:p>
        </w:tc>
      </w:tr>
      <w:tr>
        <w:tc>
          <w:tcPr>
            <w:tcW w:type="dxa" w:w="2880"/>
          </w:tcPr>
          <w:p>
            <w:r>
              <w:t>11 Mayıs - 17 Mayıs</w:t>
            </w:r>
          </w:p>
        </w:tc>
        <w:tc>
          <w:tcPr>
            <w:tcW w:type="dxa" w:w="2880"/>
          </w:tcPr>
          <w:p>
            <w:r>
              <w:t>8 Ders</w:t>
            </w:r>
          </w:p>
        </w:tc>
        <w:tc>
          <w:tcPr>
            <w:tcW w:type="dxa" w:w="2880"/>
          </w:tcPr>
          <w:p>
            <w:r>
              <w:t>Modül 5: Alt Ekstremite Yaralanmaları ve Rehabilitasyon Yaklaşımları</w:t>
            </w:r>
          </w:p>
        </w:tc>
      </w:tr>
      <w:tr>
        <w:tc>
          <w:tcPr>
            <w:tcW w:type="dxa" w:w="2880"/>
          </w:tcPr>
          <w:p>
            <w:r>
              <w:t>11 Mayıs - 17 Mayıs</w:t>
            </w:r>
          </w:p>
        </w:tc>
        <w:tc>
          <w:tcPr>
            <w:tcW w:type="dxa" w:w="2880"/>
          </w:tcPr>
          <w:p>
            <w:r>
              <w:t>3 Ders</w:t>
            </w:r>
          </w:p>
        </w:tc>
        <w:tc>
          <w:tcPr>
            <w:tcW w:type="dxa" w:w="2880"/>
          </w:tcPr>
          <w:p>
            <w:r>
              <w:t>Modül 6: Servikal Bölge Problemleri Değerlendirme ve Rehabilitasyon Yaklaşımı</w:t>
            </w:r>
          </w:p>
        </w:tc>
      </w:tr>
      <w:tr>
        <w:tc>
          <w:tcPr>
            <w:tcW w:type="dxa" w:w="2880"/>
          </w:tcPr>
          <w:p>
            <w:r>
              <w:t>9 Mayıs</w:t>
            </w:r>
          </w:p>
        </w:tc>
        <w:tc>
          <w:tcPr>
            <w:tcW w:type="dxa" w:w="2880"/>
          </w:tcPr>
          <w:p>
            <w:r>
              <w:t>4 Ders</w:t>
            </w:r>
          </w:p>
        </w:tc>
        <w:tc>
          <w:tcPr>
            <w:tcW w:type="dxa" w:w="2880"/>
          </w:tcPr>
          <w:p>
            <w:r>
              <w:t>Uygulama: Servikal Bölge Değerlendirmesi ve Manuel Terapi Uygulamaları</w:t>
            </w:r>
          </w:p>
        </w:tc>
      </w:tr>
      <w:tr>
        <w:tc>
          <w:tcPr>
            <w:tcW w:type="dxa" w:w="2880"/>
          </w:tcPr>
          <w:p>
            <w:r>
              <w:t>9 Mayıs</w:t>
            </w:r>
          </w:p>
        </w:tc>
        <w:tc>
          <w:tcPr>
            <w:tcW w:type="dxa" w:w="2880"/>
          </w:tcPr>
          <w:p>
            <w:r>
              <w:t>4 Ders</w:t>
            </w:r>
          </w:p>
        </w:tc>
        <w:tc>
          <w:tcPr>
            <w:tcW w:type="dxa" w:w="2880"/>
          </w:tcPr>
          <w:p>
            <w:r>
              <w:t>Uygulama: Omurga Problemlerinde Kinezyobantlama Teknikleri</w:t>
            </w:r>
          </w:p>
        </w:tc>
      </w:tr>
      <w:tr>
        <w:tc>
          <w:tcPr>
            <w:tcW w:type="dxa" w:w="2880"/>
          </w:tcPr>
          <w:p>
            <w:r>
              <w:t>9 Mayıs</w:t>
            </w:r>
          </w:p>
        </w:tc>
        <w:tc>
          <w:tcPr>
            <w:tcW w:type="dxa" w:w="2880"/>
          </w:tcPr>
          <w:p>
            <w:r>
              <w:t>8 Ders</w:t>
            </w:r>
          </w:p>
        </w:tc>
        <w:tc>
          <w:tcPr>
            <w:tcW w:type="dxa" w:w="2880"/>
          </w:tcPr>
          <w:p>
            <w:r>
              <w:t>Uygulama: Alt Ekstremite Problemlerinde Kinezyobantlama Teknikleri</w:t>
            </w:r>
          </w:p>
        </w:tc>
      </w:tr>
      <w:tr>
        <w:tc>
          <w:tcPr>
            <w:tcW w:type="dxa" w:w="2880"/>
          </w:tcPr>
          <w:p>
            <w:r>
              <w:t>11 Mayıs - 17 Mayıs</w:t>
            </w:r>
          </w:p>
        </w:tc>
        <w:tc>
          <w:tcPr>
            <w:tcW w:type="dxa" w:w="2880"/>
          </w:tcPr>
          <w:p>
            <w:r>
              <w:t>2 Ders</w:t>
            </w:r>
          </w:p>
        </w:tc>
        <w:tc>
          <w:tcPr>
            <w:tcW w:type="dxa" w:w="2880"/>
          </w:tcPr>
          <w:p>
            <w:r>
              <w:t>Modül 7: Omurga Rehabilitasyonu ve Klinik Yaklaşımlar</w:t>
            </w:r>
          </w:p>
        </w:tc>
      </w:tr>
      <w:tr>
        <w:tc>
          <w:tcPr>
            <w:tcW w:type="dxa" w:w="2880"/>
          </w:tcPr>
          <w:p>
            <w:r>
              <w:t>18 Mayıs - 24 Mayıs</w:t>
            </w:r>
          </w:p>
        </w:tc>
        <w:tc>
          <w:tcPr>
            <w:tcW w:type="dxa" w:w="2880"/>
          </w:tcPr>
          <w:p>
            <w:r>
              <w:t>8 Ders</w:t>
            </w:r>
          </w:p>
        </w:tc>
        <w:tc>
          <w:tcPr>
            <w:tcW w:type="dxa" w:w="2880"/>
          </w:tcPr>
          <w:p>
            <w:r>
              <w:t>Uygulama: Alt ve Üst Ekstremitenin Klinik Değerlendirmesi, Uygulamalı Tedavi Yaklaşımları</w:t>
            </w:r>
          </w:p>
        </w:tc>
      </w:tr>
      <w:tr>
        <w:tc>
          <w:tcPr>
            <w:tcW w:type="dxa" w:w="2880"/>
          </w:tcPr>
          <w:p>
            <w:r>
              <w:t>16 Mayıs</w:t>
            </w:r>
          </w:p>
        </w:tc>
        <w:tc>
          <w:tcPr>
            <w:tcW w:type="dxa" w:w="2880"/>
          </w:tcPr>
          <w:p>
            <w:r>
              <w:t>8 Ders</w:t>
            </w:r>
          </w:p>
        </w:tc>
        <w:tc>
          <w:tcPr>
            <w:tcW w:type="dxa" w:w="2880"/>
          </w:tcPr>
          <w:p>
            <w:r>
              <w:t>Uygulama: Fonksiyonel Egzersiz Değerlendirmeleri</w:t>
            </w:r>
          </w:p>
        </w:tc>
      </w:tr>
      <w:tr>
        <w:tc>
          <w:tcPr>
            <w:tcW w:type="dxa" w:w="2880"/>
          </w:tcPr>
          <w:p>
            <w:r>
              <w:t>25 Mayıs - 31 Mayıs</w:t>
            </w:r>
          </w:p>
        </w:tc>
        <w:tc>
          <w:tcPr>
            <w:tcW w:type="dxa" w:w="2880"/>
          </w:tcPr>
          <w:p>
            <w:r>
              <w:t>3 Ders</w:t>
            </w:r>
          </w:p>
        </w:tc>
        <w:tc>
          <w:tcPr>
            <w:tcW w:type="dxa" w:w="2880"/>
          </w:tcPr>
          <w:p>
            <w:r>
              <w:t>Modül 8: Ortopedik Problemlerde Güncel Tedavi Yaklaşımları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